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213" w:rsidRPr="00BD5FD6" w:rsidRDefault="006848E3" w:rsidP="00787213">
      <w:pPr>
        <w:rPr>
          <w:rFonts w:ascii="Times New Roman" w:hAnsi="Times New Roman"/>
          <w:b/>
          <w:sz w:val="24"/>
          <w:szCs w:val="24"/>
        </w:rPr>
      </w:pPr>
      <w:r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EE6767" wp14:editId="7901DD17">
                <wp:simplePos x="0" y="0"/>
                <wp:positionH relativeFrom="margin">
                  <wp:posOffset>359410</wp:posOffset>
                </wp:positionH>
                <wp:positionV relativeFrom="paragraph">
                  <wp:posOffset>73660</wp:posOffset>
                </wp:positionV>
                <wp:extent cx="0" cy="914400"/>
                <wp:effectExtent l="0" t="0" r="19050" b="1905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38CB41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28.3pt;margin-top:5.8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">
                <w10:wrap anchorx="margin"/>
              </v:shape>
            </w:pict>
          </mc:Fallback>
        </mc:AlternateContent>
      </w: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59D11609" wp14:editId="45473588">
            <wp:simplePos x="0" y="0"/>
            <wp:positionH relativeFrom="page">
              <wp:posOffset>419100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87213" w:rsidRPr="00FE578C" w:rsidRDefault="00787213" w:rsidP="00E66979">
      <w:pPr>
        <w:rPr>
          <w:rFonts w:ascii="Times New Roman" w:hAnsi="Times New Roman"/>
          <w:sz w:val="28"/>
          <w:szCs w:val="28"/>
          <w:lang w:eastAsia="bg-BG"/>
        </w:rPr>
      </w:pPr>
      <w:r w:rsidRPr="00FE578C">
        <w:rPr>
          <w:rFonts w:ascii="Times New Roman" w:hAnsi="Times New Roman"/>
          <w:sz w:val="28"/>
          <w:szCs w:val="28"/>
          <w:lang w:eastAsia="bg-BG"/>
        </w:rPr>
        <w:t>МИНИСТЕРСТВО НА ЗЕМЕДЕЛИЕТО</w:t>
      </w:r>
    </w:p>
    <w:p w:rsidR="00787213" w:rsidRPr="006C75F8" w:rsidRDefault="00787213" w:rsidP="00E66979">
      <w:pPr>
        <w:rPr>
          <w:rFonts w:ascii="Times New Roman" w:hAnsi="Times New Roman"/>
          <w:b/>
          <w:bCs/>
          <w:spacing w:val="2"/>
          <w:kern w:val="28"/>
          <w:sz w:val="28"/>
          <w:szCs w:val="28"/>
        </w:rPr>
      </w:pPr>
      <w:r w:rsidRPr="006C75F8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 xml:space="preserve">ОБЛАСТНА ДИРЕКЦИЯ „ЗЕМЕДЕЛИЕ” </w:t>
      </w:r>
      <w:r w:rsidR="006C75F8">
        <w:rPr>
          <w:rFonts w:ascii="Times New Roman" w:hAnsi="Times New Roman"/>
          <w:b/>
          <w:bCs/>
          <w:spacing w:val="2"/>
          <w:kern w:val="28"/>
          <w:sz w:val="28"/>
          <w:szCs w:val="28"/>
          <w:lang w:val="bg-BG"/>
        </w:rPr>
        <w:t xml:space="preserve">– </w:t>
      </w:r>
      <w:r w:rsidRPr="006C75F8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СМОЛЯН</w:t>
      </w:r>
    </w:p>
    <w:p w:rsidR="00787213" w:rsidRPr="0012412A" w:rsidRDefault="00787213" w:rsidP="00E66979">
      <w:pPr>
        <w:rPr>
          <w:rFonts w:ascii="Times New Roman" w:hAnsi="Times New Roman"/>
          <w:spacing w:val="2"/>
          <w:kern w:val="28"/>
          <w:szCs w:val="18"/>
        </w:rPr>
      </w:pP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гр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</w:t>
      </w:r>
      <w:r w:rsidR="000E1558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Смолян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бул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 „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България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” № 14,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тел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./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факс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 0301/62078,</w:t>
      </w:r>
      <w:r w:rsidR="006C75F8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email:ODZG_Smolyan@mzh.government.bg</w:t>
      </w:r>
      <w:proofErr w:type="spellEnd"/>
    </w:p>
    <w:p w:rsidR="0053301B" w:rsidRDefault="0053301B" w:rsidP="0053301B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BD5FD6" w:rsidRDefault="00BD5FD6" w:rsidP="001E1DA9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53301B" w:rsidRDefault="0053301B" w:rsidP="0053301B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53301B" w:rsidRPr="00E86FE6" w:rsidRDefault="0053301B" w:rsidP="0053301B">
      <w:pPr>
        <w:jc w:val="center"/>
        <w:rPr>
          <w:rFonts w:ascii="Times New Roman" w:hAnsi="Times New Roman"/>
          <w:b/>
          <w:sz w:val="32"/>
          <w:szCs w:val="32"/>
          <w:lang w:val="bg-BG"/>
        </w:rPr>
      </w:pPr>
      <w:r w:rsidRPr="00E86FE6">
        <w:rPr>
          <w:rFonts w:ascii="Times New Roman" w:hAnsi="Times New Roman"/>
          <w:b/>
          <w:sz w:val="32"/>
          <w:szCs w:val="32"/>
          <w:lang w:val="bg-BG"/>
        </w:rPr>
        <w:t>З А П О В Е Д</w:t>
      </w:r>
    </w:p>
    <w:p w:rsidR="0053301B" w:rsidRDefault="0053301B" w:rsidP="0053301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E1DA9" w:rsidRDefault="001E1DA9" w:rsidP="0053301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A92440" w:rsidRDefault="00E86FE6" w:rsidP="00E86FE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A9244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6848E3">
        <w:rPr>
          <w:rFonts w:ascii="Times New Roman" w:hAnsi="Times New Roman"/>
          <w:b/>
          <w:sz w:val="24"/>
          <w:szCs w:val="24"/>
          <w:lang w:val="bg-BG"/>
        </w:rPr>
        <w:t>РД-04-151</w:t>
      </w:r>
    </w:p>
    <w:p w:rsidR="00E86FE6" w:rsidRDefault="00E86FE6" w:rsidP="00E86FE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6848E3">
        <w:rPr>
          <w:rFonts w:ascii="Times New Roman" w:hAnsi="Times New Roman"/>
          <w:b/>
          <w:sz w:val="24"/>
          <w:szCs w:val="24"/>
          <w:lang w:val="bg-BG"/>
        </w:rPr>
        <w:t>20.12.2022</w:t>
      </w:r>
      <w:r w:rsidR="001E1DA9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E86FE6" w:rsidRDefault="00E86FE6" w:rsidP="00E86FE6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3301B" w:rsidRDefault="0053301B" w:rsidP="00FE578C">
      <w:pPr>
        <w:rPr>
          <w:rFonts w:ascii="Times New Roman" w:hAnsi="Times New Roman"/>
          <w:b/>
          <w:sz w:val="24"/>
          <w:szCs w:val="24"/>
        </w:rPr>
      </w:pPr>
    </w:p>
    <w:p w:rsidR="00FD0A62" w:rsidRDefault="00FD0A62" w:rsidP="00FE578C">
      <w:pPr>
        <w:rPr>
          <w:rFonts w:ascii="Times New Roman" w:hAnsi="Times New Roman"/>
          <w:b/>
          <w:sz w:val="24"/>
          <w:szCs w:val="24"/>
        </w:rPr>
      </w:pPr>
    </w:p>
    <w:p w:rsidR="0053301B" w:rsidRDefault="0053301B" w:rsidP="0053301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3301B" w:rsidRDefault="0053301B" w:rsidP="0053301B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E86FE6" w:rsidRDefault="00E86FE6" w:rsidP="0053301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3301B" w:rsidRDefault="00FE578C" w:rsidP="00907C7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D0A62" w:rsidRDefault="00FD0A62" w:rsidP="0053301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3301B" w:rsidRDefault="0053301B" w:rsidP="004476A6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A60C7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472195">
        <w:rPr>
          <w:rFonts w:ascii="Times New Roman" w:hAnsi="Times New Roman"/>
          <w:b/>
          <w:sz w:val="24"/>
          <w:szCs w:val="24"/>
        </w:rPr>
        <w:t xml:space="preserve">с. </w:t>
      </w:r>
      <w:proofErr w:type="spellStart"/>
      <w:r w:rsidRPr="00472195">
        <w:rPr>
          <w:rFonts w:ascii="Times New Roman" w:hAnsi="Times New Roman"/>
          <w:b/>
          <w:sz w:val="24"/>
          <w:szCs w:val="24"/>
        </w:rPr>
        <w:t>Богутево</w:t>
      </w:r>
      <w:proofErr w:type="spellEnd"/>
      <w:r w:rsidRPr="00472195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472195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47219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72195">
        <w:rPr>
          <w:rFonts w:ascii="Times New Roman" w:hAnsi="Times New Roman"/>
          <w:b/>
          <w:sz w:val="24"/>
          <w:szCs w:val="24"/>
        </w:rPr>
        <w:t>Чепеларе</w:t>
      </w:r>
      <w:proofErr w:type="spellEnd"/>
      <w:r w:rsidRPr="00472195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472195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47219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72195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ЗСПЗЗ:</w:t>
      </w:r>
    </w:p>
    <w:p w:rsidR="0053301B" w:rsidRDefault="0053301B" w:rsidP="0053301B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53301B" w:rsidRPr="00A60C72" w:rsidRDefault="0053301B" w:rsidP="0053301B">
      <w:pPr>
        <w:spacing w:line="249" w:lineRule="exact"/>
        <w:rPr>
          <w:rFonts w:ascii="Times New Roman" w:hAnsi="Times New Roman"/>
          <w:sz w:val="24"/>
          <w:szCs w:val="24"/>
        </w:rPr>
      </w:pPr>
      <w:r w:rsidRPr="00A60C72">
        <w:rPr>
          <w:rFonts w:ascii="Times New Roman" w:hAnsi="Times New Roman"/>
          <w:sz w:val="24"/>
          <w:szCs w:val="24"/>
        </w:rPr>
        <w:t xml:space="preserve">  </w:t>
      </w:r>
      <w:r w:rsidR="00CC1D95">
        <w:rPr>
          <w:rFonts w:ascii="Times New Roman" w:hAnsi="Times New Roman"/>
          <w:sz w:val="24"/>
          <w:szCs w:val="24"/>
          <w:lang w:val="bg-BG"/>
        </w:rPr>
        <w:t xml:space="preserve">          </w:t>
      </w:r>
      <w:r w:rsidRPr="00A60C72">
        <w:rPr>
          <w:rFonts w:ascii="Times New Roman" w:hAnsi="Times New Roman"/>
          <w:sz w:val="24"/>
          <w:szCs w:val="24"/>
        </w:rPr>
        <w:t>1. "КРАСИ 70" ЕООД</w:t>
      </w:r>
    </w:p>
    <w:p w:rsidR="0053301B" w:rsidRPr="00A60C72" w:rsidRDefault="0053301B" w:rsidP="0053301B">
      <w:pPr>
        <w:spacing w:line="249" w:lineRule="exact"/>
        <w:rPr>
          <w:rFonts w:ascii="Times New Roman" w:hAnsi="Times New Roman"/>
          <w:sz w:val="24"/>
          <w:szCs w:val="24"/>
        </w:rPr>
      </w:pPr>
      <w:r w:rsidRPr="00A60C72">
        <w:rPr>
          <w:rFonts w:ascii="Times New Roman" w:hAnsi="Times New Roman"/>
          <w:sz w:val="24"/>
          <w:szCs w:val="24"/>
        </w:rPr>
        <w:t xml:space="preserve">  </w:t>
      </w:r>
      <w:r w:rsidR="00CC1D95">
        <w:rPr>
          <w:rFonts w:ascii="Times New Roman" w:hAnsi="Times New Roman"/>
          <w:sz w:val="24"/>
          <w:szCs w:val="24"/>
          <w:lang w:val="bg-BG"/>
        </w:rPr>
        <w:t xml:space="preserve">          </w:t>
      </w:r>
      <w:r w:rsidRPr="00A60C72">
        <w:rPr>
          <w:rFonts w:ascii="Times New Roman" w:hAnsi="Times New Roman"/>
          <w:sz w:val="24"/>
          <w:szCs w:val="24"/>
        </w:rPr>
        <w:t xml:space="preserve">2. </w:t>
      </w:r>
      <w:r w:rsidR="00DB3976" w:rsidRPr="00A60C72">
        <w:rPr>
          <w:rFonts w:ascii="Times New Roman" w:hAnsi="Times New Roman"/>
          <w:sz w:val="24"/>
          <w:szCs w:val="24"/>
        </w:rPr>
        <w:t>БЪЛГАРСКА МЛЕЧНА КОМПАНИЯ</w:t>
      </w:r>
      <w:r w:rsidR="00DB3976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DB3976" w:rsidRPr="00A60C72">
        <w:rPr>
          <w:rFonts w:ascii="Times New Roman" w:hAnsi="Times New Roman"/>
          <w:sz w:val="24"/>
          <w:szCs w:val="24"/>
        </w:rPr>
        <w:t>ЧЕПЕЛАРЕ</w:t>
      </w:r>
    </w:p>
    <w:p w:rsidR="0053301B" w:rsidRPr="00DB3976" w:rsidRDefault="0053301B" w:rsidP="0053301B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 w:rsidRPr="00A60C72">
        <w:rPr>
          <w:rFonts w:ascii="Times New Roman" w:hAnsi="Times New Roman"/>
          <w:sz w:val="24"/>
          <w:szCs w:val="24"/>
        </w:rPr>
        <w:t xml:space="preserve">  </w:t>
      </w:r>
      <w:r w:rsidR="00CC1D95">
        <w:rPr>
          <w:rFonts w:ascii="Times New Roman" w:hAnsi="Times New Roman"/>
          <w:sz w:val="24"/>
          <w:szCs w:val="24"/>
          <w:lang w:val="bg-BG"/>
        </w:rPr>
        <w:t xml:space="preserve">          </w:t>
      </w:r>
      <w:r w:rsidRPr="00A60C72">
        <w:rPr>
          <w:rFonts w:ascii="Times New Roman" w:hAnsi="Times New Roman"/>
          <w:sz w:val="24"/>
          <w:szCs w:val="24"/>
        </w:rPr>
        <w:t xml:space="preserve">3. </w:t>
      </w:r>
      <w:r w:rsidR="00DB3976">
        <w:rPr>
          <w:rFonts w:ascii="Times New Roman" w:hAnsi="Times New Roman"/>
          <w:sz w:val="24"/>
          <w:szCs w:val="24"/>
          <w:lang w:val="bg-BG"/>
        </w:rPr>
        <w:t>СНЕЖАНА БАНКОВА СИНАПОВА</w:t>
      </w:r>
    </w:p>
    <w:p w:rsidR="0038630E" w:rsidRPr="00CC1D95" w:rsidRDefault="0053301B" w:rsidP="0038630E">
      <w:pPr>
        <w:spacing w:line="249" w:lineRule="exact"/>
        <w:rPr>
          <w:rFonts w:ascii="Times New Roman" w:hAnsi="Times New Roman"/>
          <w:b/>
          <w:sz w:val="24"/>
          <w:szCs w:val="24"/>
          <w:lang w:val="bg-BG"/>
        </w:rPr>
      </w:pPr>
      <w:r w:rsidRPr="00A60C72">
        <w:rPr>
          <w:rFonts w:ascii="Times New Roman" w:hAnsi="Times New Roman"/>
          <w:sz w:val="24"/>
          <w:szCs w:val="24"/>
        </w:rPr>
        <w:t xml:space="preserve">  </w:t>
      </w:r>
      <w:r w:rsidR="00CC1D95">
        <w:rPr>
          <w:rFonts w:ascii="Times New Roman" w:hAnsi="Times New Roman"/>
          <w:sz w:val="24"/>
          <w:szCs w:val="24"/>
          <w:lang w:val="bg-BG"/>
        </w:rPr>
        <w:t xml:space="preserve">  </w:t>
      </w:r>
    </w:p>
    <w:p w:rsidR="0053301B" w:rsidRPr="0038630E" w:rsidRDefault="0053301B" w:rsidP="004476A6">
      <w:pPr>
        <w:spacing w:line="249" w:lineRule="exac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630E">
        <w:rPr>
          <w:rFonts w:ascii="Times New Roman" w:hAnsi="Times New Roman"/>
          <w:sz w:val="24"/>
          <w:szCs w:val="24"/>
          <w:lang w:val="bg-BG"/>
        </w:rPr>
        <w:t>Одобрявам разпределението на масиви за ползване на пасища, мери и ливади</w:t>
      </w:r>
      <w:r w:rsidR="00A60C72" w:rsidRPr="0038630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630E">
        <w:rPr>
          <w:rFonts w:ascii="Times New Roman" w:hAnsi="Times New Roman"/>
          <w:sz w:val="24"/>
          <w:szCs w:val="24"/>
          <w:lang w:val="bg-BG"/>
        </w:rPr>
        <w:t xml:space="preserve">и имоти по чл. 37ж, ал. </w:t>
      </w:r>
      <w:r w:rsidRPr="0038630E">
        <w:rPr>
          <w:rFonts w:ascii="Times New Roman" w:hAnsi="Times New Roman"/>
          <w:sz w:val="24"/>
          <w:szCs w:val="24"/>
        </w:rPr>
        <w:t>6</w:t>
      </w:r>
      <w:r w:rsidRPr="0038630E"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38630E" w:rsidRPr="0038630E">
        <w:rPr>
          <w:rFonts w:ascii="Times New Roman" w:hAnsi="Times New Roman"/>
          <w:bCs/>
          <w:iCs/>
          <w:sz w:val="24"/>
          <w:szCs w:val="24"/>
          <w:lang w:val="bg-BG" w:eastAsia="bg-BG"/>
        </w:rPr>
        <w:t xml:space="preserve">за календарната </w:t>
      </w:r>
      <w:r w:rsidR="0038630E" w:rsidRPr="00BA4E47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>202</w:t>
      </w:r>
      <w:r w:rsidR="004476A6" w:rsidRPr="00BA4E47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 xml:space="preserve">3 </w:t>
      </w:r>
      <w:r w:rsidR="0038630E" w:rsidRPr="00BA4E47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>година</w:t>
      </w:r>
      <w:r w:rsidR="0038630E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38630E">
        <w:rPr>
          <w:rFonts w:ascii="Times New Roman" w:hAnsi="Times New Roman"/>
          <w:bCs/>
          <w:iCs/>
          <w:sz w:val="24"/>
          <w:szCs w:val="24"/>
          <w:lang w:val="bg-BG" w:eastAsia="bg-BG"/>
        </w:rPr>
        <w:t xml:space="preserve">за землището на с. </w:t>
      </w:r>
      <w:r w:rsidR="0038630E" w:rsidRPr="0038630E">
        <w:rPr>
          <w:rFonts w:ascii="Times New Roman" w:hAnsi="Times New Roman"/>
          <w:bCs/>
          <w:iCs/>
          <w:sz w:val="24"/>
          <w:szCs w:val="24"/>
          <w:lang w:val="bg-BG" w:eastAsia="bg-BG"/>
        </w:rPr>
        <w:t>Богутево, ЕКАТТЕ 04801, община Чепеларе, област Смолян</w:t>
      </w:r>
      <w:r w:rsidR="0038630E">
        <w:rPr>
          <w:rFonts w:ascii="Times New Roman" w:hAnsi="Times New Roman"/>
          <w:bCs/>
          <w:iCs/>
          <w:sz w:val="24"/>
          <w:szCs w:val="24"/>
          <w:lang w:val="bg-BG" w:eastAsia="bg-BG"/>
        </w:rPr>
        <w:t>,</w:t>
      </w:r>
      <w:r w:rsidR="0038630E" w:rsidRPr="0038630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630E">
        <w:rPr>
          <w:rFonts w:ascii="Times New Roman" w:hAnsi="Times New Roman"/>
          <w:sz w:val="24"/>
          <w:szCs w:val="24"/>
          <w:lang w:val="bg-BG"/>
        </w:rPr>
        <w:t>разпределени</w:t>
      </w:r>
      <w:r w:rsidRPr="0038630E">
        <w:rPr>
          <w:rFonts w:ascii="Times New Roman" w:hAnsi="Times New Roman"/>
          <w:sz w:val="24"/>
          <w:szCs w:val="24"/>
        </w:rPr>
        <w:t xml:space="preserve"> </w:t>
      </w:r>
      <w:r w:rsidRPr="0038630E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603AA8" w:rsidRPr="00FF2C70" w:rsidRDefault="00603AA8" w:rsidP="00FF2C70">
      <w:pPr>
        <w:tabs>
          <w:tab w:val="left" w:pos="9639"/>
        </w:tabs>
        <w:overflowPunc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</w:p>
    <w:tbl>
      <w:tblPr>
        <w:tblW w:w="9438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17"/>
        <w:gridCol w:w="825"/>
        <w:gridCol w:w="850"/>
        <w:gridCol w:w="850"/>
        <w:gridCol w:w="850"/>
        <w:gridCol w:w="850"/>
        <w:gridCol w:w="1162"/>
        <w:gridCol w:w="1134"/>
      </w:tblGrid>
      <w:tr w:rsidR="004476A6" w:rsidRPr="004476A6" w:rsidTr="004476A6">
        <w:trPr>
          <w:cantSplit/>
          <w:trHeight w:val="227"/>
        </w:trPr>
        <w:tc>
          <w:tcPr>
            <w:tcW w:w="291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Default="004476A6" w:rsidP="004476A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4476A6" w:rsidRDefault="004476A6" w:rsidP="004476A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4476A6" w:rsidRDefault="004476A6" w:rsidP="004476A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4476A6" w:rsidRDefault="004476A6" w:rsidP="004476A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4476A6" w:rsidRPr="004476A6" w:rsidRDefault="004476A6" w:rsidP="004476A6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Ползвател</w:t>
            </w:r>
          </w:p>
        </w:tc>
        <w:tc>
          <w:tcPr>
            <w:tcW w:w="82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Default="004476A6" w:rsidP="004476A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4476A6" w:rsidRDefault="004476A6" w:rsidP="004476A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4476A6" w:rsidRDefault="004476A6" w:rsidP="004476A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4476A6" w:rsidRPr="004476A6" w:rsidRDefault="004476A6" w:rsidP="004476A6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Имот - собствен или с регистрирано правно основание</w:t>
            </w:r>
          </w:p>
        </w:tc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Default="004476A6" w:rsidP="004476A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4476A6" w:rsidRDefault="004476A6" w:rsidP="004476A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4476A6" w:rsidRPr="004476A6" w:rsidRDefault="004476A6" w:rsidP="004476A6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Имот по чл. 37ж, ал. 5 от ЗСПЗЗ</w:t>
            </w: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Default="004476A6" w:rsidP="004476A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4476A6" w:rsidRDefault="004476A6" w:rsidP="004476A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4476A6" w:rsidRDefault="004476A6" w:rsidP="004476A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4476A6" w:rsidRDefault="004476A6" w:rsidP="004476A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4476A6" w:rsidRPr="004476A6" w:rsidRDefault="004476A6" w:rsidP="004476A6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proofErr w:type="spellStart"/>
            <w:r w:rsidRPr="004476A6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Собстве</w:t>
            </w:r>
            <w:proofErr w:type="spellEnd"/>
            <w:r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-</w:t>
            </w:r>
            <w:r w:rsidRPr="004476A6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ник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2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Default="004476A6" w:rsidP="004476A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4476A6" w:rsidRPr="004476A6" w:rsidRDefault="004476A6" w:rsidP="004476A6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Default="004476A6" w:rsidP="004476A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4476A6" w:rsidRPr="004476A6" w:rsidRDefault="004476A6" w:rsidP="004476A6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Default="004476A6" w:rsidP="004476A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4476A6" w:rsidRPr="004476A6" w:rsidRDefault="004476A6" w:rsidP="004476A6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Default="004476A6" w:rsidP="004476A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4476A6" w:rsidRPr="004476A6" w:rsidRDefault="004476A6" w:rsidP="004476A6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Площ дка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Дължимо рентно плащане в лева</w:t>
            </w:r>
          </w:p>
        </w:tc>
        <w:tc>
          <w:tcPr>
            <w:tcW w:w="113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4.341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34.73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ХСХ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2.983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23.87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ССХ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1.451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11.61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МСХ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1.283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10.26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МАХ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1.233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9.87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СРХ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1.191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9.53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СРХ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1.184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9.48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ССХ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1.122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8.97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ХСХ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1.081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8.65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САХ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1.066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8.52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РСХ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0.668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САХ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0.655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СРХ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0.643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ССХ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0.420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САХ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0.414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ССХ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0.271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МАХ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0.224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ХСХ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0.211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СРХ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0.144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ССХ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0.136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МАХ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0.132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МАХ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0.115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САХ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0.109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СРХ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0.106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МАХ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1.510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12.08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СМД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0.360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АСБ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3.865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30.92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ЕСМ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3.225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25.80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ДИП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ССЧ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ЯСД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1.048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8.39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АМС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0.786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СБМ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СМД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СМД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0.591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ТБМ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0.414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АМС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СМД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3.927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31.42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ВГБ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2.982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23.86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ГПГ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1.089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8.71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АГП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6.572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52.58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ЯВП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3.359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26.87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ЕХН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9.914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79.31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САК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7.362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58.89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САГ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5.781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46.25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РЮГ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5.492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43.94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ТСГ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1.607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12.86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ЯВК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1.533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12.26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АСТ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0.703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ЯВК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0.565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АСТ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0.422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РЮГ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0.222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ААК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0.194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ТСГ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6.463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51.70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ИПН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3.100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24.80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ШСШ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2.125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САА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1.742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13.94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АСШ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1.596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12.77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ТБЧ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1.240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9.92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ТЧЧ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0.883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7.06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АМИ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0.853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БСУ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0.755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ТБЧ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0.729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БСУ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0.729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АМИ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0.542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АМИ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0.542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БСУ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0.329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ЕХН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САА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0.249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ААС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20.259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АМШ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АМШ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АМШ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2.633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21.07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ШИМ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2.476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19.81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БИТ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1.672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13.37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АМИ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1.657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13.26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ШМК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1.512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12.10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МСК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1.287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10.29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СМК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1.251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10.01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ТАА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1.190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9.52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САА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1.129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9.03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ФМА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АМШ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0.858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ММЧ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0.633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РМК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0.633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ММЧ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0.623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САА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0.537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РМЧ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0.527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АМШ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0.460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ФМА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0.299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ТАА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0.172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ССП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АМШ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0.788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БИТ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0.775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ММЧ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0.314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АБС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9.020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АМШ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0.765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ТБЧ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0.143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АМШ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0.140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ФМА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26.105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4.117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32.94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МАХ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2.003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16.02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АБС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26.87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1.687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13.49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МСК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1.344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10.75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ССС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26.64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1.210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9.68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РБС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0.800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СТТ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26.65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0.799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АМТ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0.663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АЕС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0.533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СМК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26.80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3.477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27.81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ССБ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26.81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0.369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АБС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26.90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3.546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28.37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АБС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26.89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1.040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8.32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АМА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26.74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2.035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16.28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ССХ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26.73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0.421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СРХ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26.133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0.142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СШЧ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2.794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22.35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АМК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2.777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22.21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СМС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2.635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21.08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РМК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2.553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20.42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ТМК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1.360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10.88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АМК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1.164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9.31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ШСК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0.828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АМК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0.687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ШСК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0.599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РМК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0.598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РМК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0.588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СМС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0.522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ТМК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0.433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ТМК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0.426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РМК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0.381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АМК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0.351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РМК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0.291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ТМК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0.138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АМК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0.984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7.87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РБЧ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0.508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АСЧ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0.411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РБЧ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0.241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АСЧ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0.187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АСЧ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3.775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30.20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ТМК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1.642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13.13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ТМК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1.215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9.72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РМК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2.282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18.26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ШСК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0.253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СМС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0.158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ШСК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2.227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САЧ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ААС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2.035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16.28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МСУ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1.944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15.56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ЕСП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1.318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10.54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ААЧ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0.954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7.63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БМС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САА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1.578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12.63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ААС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1.530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12.24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ТБЧ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САА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0.760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АМИ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0.753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ТБЧ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0.534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АМИ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САА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0.890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ААС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0.588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БСУ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0.221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АМИ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АМШ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АМШ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АМШ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4.580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36.64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АСК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3.701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29.61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РСК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3.161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25.29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ССК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САА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1.678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13.43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ААС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0.868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АМИ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0.867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БСУ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4.425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35.40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БСС и др.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2.752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22.01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ШСК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2.214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ССС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САА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0.687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АМИ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0.534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БСУ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0.449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АСК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0.422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ААК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0.200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АМИ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4.667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37.33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ССБ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1.662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13.30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МБК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1.157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9.26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ШЕК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1.083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8.66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АЕК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1.055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8.44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РРК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1.384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11.07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СТИ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1.131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9.05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СТИ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0.774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СБК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0.709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МБК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0.318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СЗК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0.210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ЕАК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4.676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37.41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СШЧ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2.667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21.34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БСЧ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САА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1.092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8.74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ААС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0.973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7.78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БСУ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0.592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АМИ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21.109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168.87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ЕСП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1.057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8.46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САЧ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0.959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7.67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РМЧ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0.841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РМЧ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4.213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33.71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САП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2.961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23.69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АКК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1.505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12.04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КЯК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1.493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11.94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САП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1.421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11.37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АКК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САА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0.604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КЯК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САА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4.445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35.56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БСУ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3.923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31.38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БСУ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3.205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25.64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САЧ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2.719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21.75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АСШ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2.378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19.02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АМИ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1.880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15.04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АМИ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САА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1.386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11.09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ССС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1.321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10.57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ААЧ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0.663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БСУ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0.611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ТБЧ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0.251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САЧ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1.970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15.76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ССС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1.667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13.34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РСМ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1.639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13.11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ТБЧ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САА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1.425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11.40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АБГ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0.908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7.26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ААГ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0.699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АМИ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0.681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БСУ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0.558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РММ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0.468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ЕММ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0.432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ТММ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0.427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МММ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0.361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ССС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5.159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41.27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АМД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1.032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8.26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МАК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1.598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12.78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АМД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4.807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38.46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РИТ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0.444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ЕАК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1.397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11.17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РИТ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1.133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9.06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РСМ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0.321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СММ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1.534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12.27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ББС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25.64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0.152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СЕС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5.341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42.73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РСБ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3.659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29.27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АТА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3.457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27.66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ТАМ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2.396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19.17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АТА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1.150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9.20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СИИ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0.846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ТАМ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0.715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ЕХН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0.711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СХН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0.620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МСН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2.407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19.26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ССЮ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1.308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10.46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ДНК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1.807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14.46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РРК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3.823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30.58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ЕАК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3.573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28.59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АЕК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2.272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18.18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ТШС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РАХ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5.124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40.99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АМБ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СВХ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28.76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3.254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26.03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СЕС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3.201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25.61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ББС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2.494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19.95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АЕК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2.439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19.51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СЕС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28.109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1.416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11.33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АСЮ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1.379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11.03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СИТ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28.75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1.315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10.52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АМА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28.78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1.095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8.76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ББС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28.161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1.020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8.16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АСЮ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28.110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0.998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7.98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СБК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28.160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0.985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7.88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САИ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0.879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7.03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ИАТ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28.63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0.803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ВАТ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0.691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АЕК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28.77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0.323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СЕС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22.149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2.140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ААН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2.115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16.92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МСН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0.890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ТТА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22.152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0.841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ТСК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22.153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0.823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СИК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22.142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0.804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БМА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22.147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0.758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ЕХН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22.146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0.732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СХН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0.468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РСБ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0.138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СМЮ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1.504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12.03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АЕК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0.192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РРК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8.154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65.23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ММД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24.139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0.383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СММ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1.509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12.07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РИТ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5.072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40.58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ССЮ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3.616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28.93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РАЮ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3.464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27.71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РАА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1.989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15.91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РАЕ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0.892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7.14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СБК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0.824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ТСБ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0.142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ССБ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0.134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СЗК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1.475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11.80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МСД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1.199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9.59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СКС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0.992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7.93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СМЮ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0.572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ААН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0.544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СХН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0.534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МСН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0.503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МАД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0.480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ТТА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0.456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БМД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0.416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СМД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0.357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ЕХН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1.450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11.60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АЕС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0.415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ББС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26.106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6.218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49.75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САХ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7.027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56.21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РСВ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1.426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11.41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ШСК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0.389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ТСГ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1.268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10.14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МЗБ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1.432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11.45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СИК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0.369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АЯМ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4.698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37.58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МСК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1.368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10.95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ИМК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4.088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32.71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ТСГ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0.523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ШСК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1.288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10.31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МСД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ААС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22.170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1.842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14.74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АСО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1.106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8.85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АСТ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0.907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7.25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ССД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0.804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СИК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0.718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СИК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0.640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АСБ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11.937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95.50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ММД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ЯСД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1.334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10.67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РРК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ОБЩО за ползвателя (дка)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119.61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495.66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3965.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1.963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15.70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РСХ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0.341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МАХ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КГД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1.450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11.60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ССП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0.864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ЕСП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1.258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10.06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КАШ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0.765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ЕСП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1.937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15.50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САК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0.611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АСТ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0.395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САК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1.342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10.73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ИГП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1.155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9.24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СТД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1.022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8.18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ВИЦ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0.892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7.14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ГДП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1.881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15.05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МСК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1.794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14.36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СМК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1.518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12.14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ЯВК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1.024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8.19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ШМК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0.366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ХГД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0.382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ТГП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0.363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АГП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15.84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0.304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ВГБ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15.83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0.286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ГПГ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15.80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0.270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КИП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2.312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18.49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ГСК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16.153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1.749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13.99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ЛТЛ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1.245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9.96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ММС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2.640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21.12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ВИК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2.168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ВИК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0.551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АМТ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0.362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ЛТК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1.313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10.50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ММЧ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0.652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БНР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0.149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БМК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2.268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18.14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КСП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1.396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11.17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МПП и др.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МВР и др.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0.512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ССП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ГМК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1.213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9.70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АМИ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0.784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ТБЧ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0.745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БСУ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13.109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0.568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ЕСП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0.403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СБП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0.142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ССП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3.474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27.79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РМЧ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2.010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16.08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ШРС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АГК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1.397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11.18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БСП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13.96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1.325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10.60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БИМ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13.98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1.231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9.85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МИМ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0.957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7.66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ЕСП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13.97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0.752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НИМ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0.615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ССП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13.99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0.118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МИМ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1.901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15.21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ИНМ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0.701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ССП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13.87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0.562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БСП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13.95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0.283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БИМ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0.249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ЕСП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3.233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25.86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АСК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0.146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СИТ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2.862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22.89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АСК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1.164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9.31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РСК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1.054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8.43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ССК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0.430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РСК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0.392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АСК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5.500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44.00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СШЧ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1.254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10.03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СТС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1.129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9.03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СТС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0.700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ШСУ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1.444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11.55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СТС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14.798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118.38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ШСУ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1.432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11.46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СММ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1.054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8.43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РСМ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0.316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БКТ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1.573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12.58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ГСК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2.460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19.68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ХГД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БЪЛГАРСКА МЛЕЧНА КОМПАНИЯ-ЧЕПЕЛАРЕ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0.590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НАБ и др.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ОБЩО за ползвателя (дка)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AC7C4B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18.74</w:t>
            </w:r>
            <w:r w:rsidR="00AC7C4B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AC7C4B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100.4</w:t>
            </w:r>
            <w:r w:rsidR="00AC7C4B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61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AC7C4B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803.6</w:t>
            </w:r>
            <w:r w:rsidR="00AC7C4B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2.495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19.96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ССД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1.290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10.32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АСЧ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0.613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АРП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0.447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РМК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0.970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7.76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ААК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0.723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РМК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0.430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ССЧ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3.750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30.00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ГТМ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3.747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29.98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МТМ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2.375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19.00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ЯСД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ЯСД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0.811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СБМ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0.785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АМС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0.701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АМС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0.646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БМК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0.529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ВАК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0.515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СБМ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0.456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ЯСД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0.444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ВАК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0.316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ТМЧ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0.276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ТБМ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0.157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ВАК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ЯСД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0.622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СБМ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0.474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АМС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16.89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0.662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ТБМ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16.80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0.435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СБМ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ССЧ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1.463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11.70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ААК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ЯСД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1.071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8.57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РМЧ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0.930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7.44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АМЧ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0.836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МСК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0.577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АМК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0.468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ИМК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ЯСД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0.432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СБМ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3.477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27.82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МСК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1.822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14.57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АМС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ЯСД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0.971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7.77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АМК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0.749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АМС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ЯСД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ЯСД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1.007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8.06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АРП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0.695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ТАК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16.69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0.640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ВАК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0.577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АСЧ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0.512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ССЧ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0.357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ААК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0.351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ААК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0.158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САК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0.138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БМК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0.537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ВАК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16.65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0.410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ААК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16.64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0.247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АРП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1.390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ААК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2.692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21.53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ААК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1.410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11.28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АСЧ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1.301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10.41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САК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0.923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7.39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РМК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0.818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САК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0.798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АМК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0.332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ААК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0.329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РМК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0.245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САК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0.343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ДАВ и др.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0.302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ГПГ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0.299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ТГП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0.293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АГП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0.226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ВГБ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0.212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ИГП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1.280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10.24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БМК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ЯСД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0.254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ТИЗ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0.151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СБМ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0.822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ТАК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0.729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ССЧ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0.525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САК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0.505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АСЧ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1.419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11.36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ТАК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0.763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ССЧ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0.529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АСЧ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1.151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9.21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РМК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0.237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ССЧ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6.139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49.11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ССЮ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4.040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32.32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ЕАМ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1.650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13.20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ТСБ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1.648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13.18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ССБ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0.560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СВХ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0.114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АСС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3.175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25.40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ЗЗХ и др.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0.524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СЗД и др.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24.113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1.404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11.23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СИК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24.114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1.227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9.82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АЯМ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1.992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15.94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ТСБ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1.991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15.93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АСС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28.121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2.027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16.21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РРК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1.923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15.38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АМА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0.935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7.48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СМЮ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4.875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39.00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СИК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4.491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35.92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ССБ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1.052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8.41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ССБ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0.316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ТСБ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1.470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11.76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ОНК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1.396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11.16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ОНК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0.611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РРК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0.368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АЕК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0.338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ТШС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26.138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1.157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9.25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ММК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0.783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РМК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0.766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БТК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1.320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10.56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РРК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0.956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7.65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АЕК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28.95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1.010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8.08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СМД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28.96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0.903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7.23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МАД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28.93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0.667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АЕК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28.94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0.454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БМД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ЯСД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0.954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7.63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ИМК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0.501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ВАК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4.472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35.78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ТБМ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ЯСД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1.770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14.16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АМК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0.881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7.05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ААК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0.457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МСК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0.351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МТМ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0.672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СБМ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0.246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МСК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0.229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ТБМ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2.877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23.02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РМК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0.629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БМК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0.616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БМК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0.496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АСЧ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0.485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ЕМД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0.401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ВАК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0.381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ЕМД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0.304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АМК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0.278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ЯСД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0.272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РМК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1.091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8.73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ТБМ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0.552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СБМ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ШЯК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1.036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8.29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ИМК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1.011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8.09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ВАК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0.803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СБМ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0.644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МТМ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ССЧ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0.195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ТБМ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ССЧ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1.337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10.70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ТБМ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1.108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8.86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СБМ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0.721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АМС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0.504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4.03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МБМ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0.274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ИМК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ССЧ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0.829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ММЧ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0.404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ВАК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0.261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ФМЧ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0.143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МСК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0.837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ССЧ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0.795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6.36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АСЧ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0.708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РМК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ЯСД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3.425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27.40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ССЮ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1.710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13.68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ББС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28.91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1.059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8.48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АЕК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28.82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2.444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19.56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АЕС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28.111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1.202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9.62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ФСБ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28.112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0.499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АСБ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28.85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1.999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15.99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ШИМ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28.108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0.718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5.74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АМБ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0.369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СБМ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0.299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ТБМ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ЯСД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1.362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10.90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ММЧ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1.337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10.69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АМЧ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0.970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7.76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РМЧ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0.920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7.36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БМК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0.886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7.09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ВАК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0.369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ТМЧ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ЯСД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0.401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3.21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ТБМ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0.316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ВАК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0.214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АМК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0.213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ИМК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0.200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1.60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ЯСД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ЯСД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СНЕЖАНА БАНКОВА СИНАПОВА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0.117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0.93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sz w:val="22"/>
                <w:szCs w:val="22"/>
                <w:lang w:val="bg-BG"/>
              </w:rPr>
              <w:t>ИМК</w:t>
            </w:r>
          </w:p>
        </w:tc>
      </w:tr>
      <w:tr w:rsidR="004476A6" w:rsidRPr="004476A6" w:rsidTr="004476A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ОБЩО за ползвателя (дка)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AC7C4B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24.71</w:t>
            </w:r>
            <w:r w:rsidR="00AC7C4B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167.208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AC7C4B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476A6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1337.6</w:t>
            </w:r>
            <w:r w:rsidR="00AC7C4B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6A6" w:rsidRPr="004476A6" w:rsidRDefault="004476A6" w:rsidP="004476A6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</w:tbl>
    <w:p w:rsidR="0053301B" w:rsidRPr="007C3014" w:rsidRDefault="0053301B" w:rsidP="0053301B">
      <w:pPr>
        <w:jc w:val="both"/>
        <w:rPr>
          <w:rFonts w:ascii="Times New Roman" w:hAnsi="Times New Roman"/>
        </w:rPr>
      </w:pPr>
    </w:p>
    <w:p w:rsidR="00A60C72" w:rsidRDefault="00A60C72" w:rsidP="0053301B">
      <w:pPr>
        <w:jc w:val="both"/>
        <w:rPr>
          <w:rFonts w:ascii="Times New Roman" w:hAnsi="Times New Roman"/>
          <w:sz w:val="24"/>
          <w:szCs w:val="24"/>
        </w:rPr>
      </w:pPr>
    </w:p>
    <w:p w:rsidR="0053301B" w:rsidRDefault="0053301B" w:rsidP="0053301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</w:t>
      </w:r>
      <w:r w:rsidRPr="0098626B">
        <w:rPr>
          <w:rFonts w:ascii="Times New Roman" w:hAnsi="Times New Roman"/>
          <w:sz w:val="24"/>
          <w:szCs w:val="24"/>
          <w:lang w:val="bg-BG"/>
        </w:rPr>
        <w:t>т. I</w:t>
      </w:r>
      <w:r w:rsidRPr="00A60C72">
        <w:rPr>
          <w:rFonts w:ascii="Times New Roman" w:hAnsi="Times New Roman"/>
          <w:b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на които са определени площи по </w:t>
      </w:r>
      <w:r w:rsidRPr="0098626B">
        <w:rPr>
          <w:rFonts w:ascii="Times New Roman" w:hAnsi="Times New Roman"/>
          <w:sz w:val="24"/>
          <w:szCs w:val="24"/>
          <w:lang w:val="bg-BG"/>
        </w:rPr>
        <w:t>т. II</w:t>
      </w:r>
      <w:r w:rsidRPr="0098626B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 w:rsidR="00BC19E9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="00BC19E9">
        <w:rPr>
          <w:rFonts w:ascii="Times New Roman" w:hAnsi="Times New Roman"/>
          <w:sz w:val="24"/>
          <w:szCs w:val="24"/>
        </w:rPr>
        <w:t>определени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размера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годишно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295D51">
        <w:rPr>
          <w:rFonts w:ascii="Times New Roman" w:hAnsi="Times New Roman"/>
          <w:sz w:val="24"/>
          <w:szCs w:val="24"/>
          <w:lang w:val="bg-BG"/>
        </w:rPr>
        <w:t xml:space="preserve"> на с. Богутево</w:t>
      </w:r>
      <w:r w:rsidR="0098626B">
        <w:rPr>
          <w:rFonts w:ascii="Times New Roman" w:hAnsi="Times New Roman"/>
          <w:sz w:val="24"/>
          <w:szCs w:val="24"/>
          <w:lang w:val="bg-BG"/>
        </w:rPr>
        <w:t xml:space="preserve"> с ЕКАТТЕ 04801</w:t>
      </w:r>
      <w:r>
        <w:rPr>
          <w:rFonts w:ascii="Times New Roman" w:hAnsi="Times New Roman"/>
          <w:sz w:val="24"/>
          <w:szCs w:val="24"/>
        </w:rPr>
        <w:t xml:space="preserve"> </w:t>
      </w:r>
      <w:r w:rsidR="0042632C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6E28D3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</w:rPr>
        <w:t>.</w:t>
      </w:r>
      <w:r w:rsidR="00A60C72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</w:rPr>
        <w:t>0</w:t>
      </w:r>
      <w:r w:rsidR="0042632C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98626B">
        <w:rPr>
          <w:rFonts w:ascii="Times New Roman" w:hAnsi="Times New Roman"/>
          <w:sz w:val="24"/>
          <w:szCs w:val="24"/>
        </w:rPr>
        <w:t>лв</w:t>
      </w:r>
      <w:proofErr w:type="spellEnd"/>
      <w:r w:rsidR="0098626B">
        <w:rPr>
          <w:rFonts w:ascii="Times New Roman" w:hAnsi="Times New Roman"/>
          <w:sz w:val="24"/>
          <w:szCs w:val="24"/>
        </w:rPr>
        <w:t>/</w:t>
      </w:r>
      <w:proofErr w:type="spellStart"/>
      <w:r w:rsidR="0098626B">
        <w:rPr>
          <w:rFonts w:ascii="Times New Roman" w:hAnsi="Times New Roman"/>
          <w:sz w:val="24"/>
          <w:szCs w:val="24"/>
        </w:rPr>
        <w:t>дка</w:t>
      </w:r>
      <w:proofErr w:type="spellEnd"/>
      <w:r w:rsidR="009862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8626B">
        <w:rPr>
          <w:rFonts w:ascii="Times New Roman" w:hAnsi="Times New Roman"/>
          <w:sz w:val="24"/>
          <w:szCs w:val="24"/>
        </w:rPr>
        <w:t>за</w:t>
      </w:r>
      <w:proofErr w:type="spellEnd"/>
      <w:r w:rsidR="009862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8626B">
        <w:rPr>
          <w:rFonts w:ascii="Times New Roman" w:hAnsi="Times New Roman"/>
          <w:sz w:val="24"/>
          <w:szCs w:val="24"/>
        </w:rPr>
        <w:t>пасища</w:t>
      </w:r>
      <w:proofErr w:type="spellEnd"/>
      <w:r w:rsidR="0098626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98626B">
        <w:rPr>
          <w:rFonts w:ascii="Times New Roman" w:hAnsi="Times New Roman"/>
          <w:sz w:val="24"/>
          <w:szCs w:val="24"/>
        </w:rPr>
        <w:t>мери</w:t>
      </w:r>
      <w:proofErr w:type="spellEnd"/>
      <w:r w:rsidR="0098626B">
        <w:rPr>
          <w:rFonts w:ascii="Times New Roman" w:hAnsi="Times New Roman"/>
          <w:sz w:val="24"/>
          <w:szCs w:val="24"/>
        </w:rPr>
        <w:t xml:space="preserve"> и </w:t>
      </w:r>
      <w:r w:rsidR="006E28D3">
        <w:rPr>
          <w:rFonts w:ascii="Times New Roman" w:hAnsi="Times New Roman"/>
          <w:sz w:val="24"/>
          <w:szCs w:val="24"/>
          <w:lang w:val="bg-BG"/>
        </w:rPr>
        <w:t>8</w:t>
      </w:r>
      <w:r w:rsidR="0098626B">
        <w:rPr>
          <w:rFonts w:ascii="Times New Roman" w:hAnsi="Times New Roman"/>
          <w:sz w:val="24"/>
          <w:szCs w:val="24"/>
        </w:rPr>
        <w:t xml:space="preserve">.00 </w:t>
      </w:r>
      <w:proofErr w:type="spellStart"/>
      <w:r w:rsidR="0098626B">
        <w:rPr>
          <w:rFonts w:ascii="Times New Roman" w:hAnsi="Times New Roman"/>
          <w:sz w:val="24"/>
          <w:szCs w:val="24"/>
        </w:rPr>
        <w:t>лв</w:t>
      </w:r>
      <w:proofErr w:type="spellEnd"/>
      <w:r w:rsidR="0098626B">
        <w:rPr>
          <w:rFonts w:ascii="Times New Roman" w:hAnsi="Times New Roman"/>
          <w:sz w:val="24"/>
          <w:szCs w:val="24"/>
        </w:rPr>
        <w:t>/</w:t>
      </w:r>
      <w:proofErr w:type="spellStart"/>
      <w:r w:rsidR="0098626B">
        <w:rPr>
          <w:rFonts w:ascii="Times New Roman" w:hAnsi="Times New Roman"/>
          <w:sz w:val="24"/>
          <w:szCs w:val="24"/>
        </w:rPr>
        <w:t>дка</w:t>
      </w:r>
      <w:proofErr w:type="spellEnd"/>
      <w:r w:rsidR="009862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8626B">
        <w:rPr>
          <w:rFonts w:ascii="Times New Roman" w:hAnsi="Times New Roman"/>
          <w:sz w:val="24"/>
          <w:szCs w:val="24"/>
        </w:rPr>
        <w:t>за</w:t>
      </w:r>
      <w:proofErr w:type="spellEnd"/>
      <w:r w:rsidR="009862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8626B">
        <w:rPr>
          <w:rFonts w:ascii="Times New Roman" w:hAnsi="Times New Roman"/>
          <w:sz w:val="24"/>
          <w:szCs w:val="24"/>
        </w:rPr>
        <w:t>ливади</w:t>
      </w:r>
      <w:proofErr w:type="spellEnd"/>
      <w:r w:rsidR="0098626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53301B" w:rsidRDefault="0053301B" w:rsidP="0053301B">
      <w:pPr>
        <w:jc w:val="both"/>
        <w:rPr>
          <w:rFonts w:ascii="Times New Roman" w:hAnsi="Times New Roman"/>
          <w:sz w:val="24"/>
          <w:szCs w:val="24"/>
        </w:rPr>
      </w:pPr>
    </w:p>
    <w:p w:rsidR="006E28D3" w:rsidRDefault="0053301B" w:rsidP="0053301B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6E28D3" w:rsidRDefault="006E28D3" w:rsidP="0053301B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53301B" w:rsidRDefault="0053301B" w:rsidP="0053301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 xml:space="preserve">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53301B" w:rsidRDefault="0053301B" w:rsidP="0053301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3301B" w:rsidRDefault="0053301B" w:rsidP="0053301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A60C7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2B686A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A60C72" w:rsidRDefault="00A60C72" w:rsidP="0053301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3301B" w:rsidRDefault="0053301B" w:rsidP="0090601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A60C7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98626B">
        <w:rPr>
          <w:rFonts w:ascii="Times New Roman" w:hAnsi="Times New Roman"/>
          <w:sz w:val="24"/>
          <w:szCs w:val="24"/>
          <w:lang w:val="bg-BG"/>
        </w:rPr>
        <w:t>с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98626B">
        <w:rPr>
          <w:rFonts w:ascii="Times New Roman" w:hAnsi="Times New Roman"/>
          <w:sz w:val="24"/>
          <w:szCs w:val="24"/>
          <w:lang w:val="bg-BG"/>
        </w:rPr>
        <w:t>Богутево</w:t>
      </w:r>
      <w:r>
        <w:rPr>
          <w:rFonts w:ascii="Times New Roman" w:hAnsi="Times New Roman"/>
          <w:sz w:val="24"/>
          <w:szCs w:val="24"/>
          <w:lang w:val="bg-BG"/>
        </w:rPr>
        <w:t>, в сградата на Общинс</w:t>
      </w:r>
      <w:r w:rsidR="00906010">
        <w:rPr>
          <w:rFonts w:ascii="Times New Roman" w:hAnsi="Times New Roman"/>
          <w:sz w:val="24"/>
          <w:szCs w:val="24"/>
          <w:lang w:val="bg-BG"/>
        </w:rPr>
        <w:t>ка служба по земеделие</w:t>
      </w:r>
      <w:r w:rsidR="007E3764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906010">
        <w:rPr>
          <w:rFonts w:ascii="Times New Roman" w:hAnsi="Times New Roman"/>
          <w:sz w:val="24"/>
          <w:szCs w:val="24"/>
          <w:lang w:val="bg-BG"/>
        </w:rPr>
        <w:t xml:space="preserve">Чепеларе </w:t>
      </w:r>
      <w:r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</w:t>
      </w:r>
      <w:r w:rsidR="0098626B">
        <w:rPr>
          <w:rFonts w:ascii="Times New Roman" w:hAnsi="Times New Roman"/>
          <w:sz w:val="24"/>
          <w:szCs w:val="24"/>
          <w:lang w:val="bg-BG"/>
        </w:rPr>
        <w:t>О</w:t>
      </w:r>
      <w:r>
        <w:rPr>
          <w:rFonts w:ascii="Times New Roman" w:hAnsi="Times New Roman"/>
          <w:sz w:val="24"/>
          <w:szCs w:val="24"/>
          <w:lang w:val="bg-BG"/>
        </w:rPr>
        <w:t xml:space="preserve">бщина </w:t>
      </w:r>
      <w:r w:rsidR="0098626B">
        <w:rPr>
          <w:rFonts w:ascii="Times New Roman" w:hAnsi="Times New Roman"/>
          <w:sz w:val="24"/>
          <w:szCs w:val="24"/>
          <w:lang w:val="bg-BG"/>
        </w:rPr>
        <w:t xml:space="preserve">Чепеларе </w:t>
      </w:r>
      <w:r>
        <w:rPr>
          <w:rFonts w:ascii="Times New Roman" w:hAnsi="Times New Roman"/>
          <w:sz w:val="24"/>
          <w:szCs w:val="24"/>
          <w:lang w:val="bg-BG"/>
        </w:rPr>
        <w:t>и Областна дирекция „Земеделие”</w:t>
      </w:r>
      <w:r w:rsidR="00D44E0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>Смолян.</w:t>
      </w:r>
    </w:p>
    <w:p w:rsidR="00A60C72" w:rsidRDefault="00A60C72" w:rsidP="0053301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3301B" w:rsidRDefault="0053301B" w:rsidP="0053301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Контрол по изпълнението на заповедта възлагам на началника </w:t>
      </w:r>
      <w:r w:rsidR="003E285C">
        <w:rPr>
          <w:rFonts w:ascii="Times New Roman" w:hAnsi="Times New Roman"/>
          <w:sz w:val="24"/>
          <w:szCs w:val="24"/>
          <w:lang w:val="bg-BG"/>
        </w:rPr>
        <w:t xml:space="preserve">на Общинска служба по земеделие – </w:t>
      </w:r>
      <w:r>
        <w:rPr>
          <w:rFonts w:ascii="Times New Roman" w:hAnsi="Times New Roman"/>
          <w:sz w:val="24"/>
          <w:szCs w:val="24"/>
          <w:lang w:val="bg-BG"/>
        </w:rPr>
        <w:t>Чепеларе.</w:t>
      </w:r>
    </w:p>
    <w:p w:rsidR="0053301B" w:rsidRDefault="0053301B" w:rsidP="0053301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53301B" w:rsidRDefault="0053301B" w:rsidP="0053301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53301B" w:rsidRDefault="0053301B" w:rsidP="0053301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3301B" w:rsidRDefault="0053301B" w:rsidP="0053301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3C28E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A60C72" w:rsidRDefault="00A60C72" w:rsidP="0053301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3301B" w:rsidRDefault="0053301B" w:rsidP="0053301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53301B" w:rsidRDefault="0053301B" w:rsidP="0053301B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A60C72" w:rsidRDefault="00A60C72" w:rsidP="0053301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06010" w:rsidRDefault="00906010" w:rsidP="00BD5FD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A60C72" w:rsidRDefault="00A60C72" w:rsidP="0053301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E41EF" w:rsidRDefault="006E41EF" w:rsidP="0053301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94531" w:rsidRDefault="00A94531" w:rsidP="0053301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86FE6" w:rsidRDefault="00E86FE6" w:rsidP="0053301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3301B" w:rsidRDefault="0053301B" w:rsidP="0053301B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44E0B" w:rsidRPr="00D44E0B" w:rsidRDefault="00B4283C" w:rsidP="00D44E0B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C1D95">
        <w:rPr>
          <w:rFonts w:ascii="Times New Roman" w:hAnsi="Times New Roman"/>
          <w:b/>
          <w:sz w:val="24"/>
          <w:szCs w:val="24"/>
          <w:lang w:val="bg-BG"/>
        </w:rPr>
        <w:t xml:space="preserve">          </w:t>
      </w:r>
      <w:r w:rsidR="003E285C">
        <w:rPr>
          <w:rFonts w:ascii="Times New Roman" w:hAnsi="Times New Roman"/>
          <w:b/>
          <w:sz w:val="24"/>
          <w:szCs w:val="24"/>
          <w:lang w:val="bg-BG"/>
        </w:rPr>
        <w:t xml:space="preserve">ИНЖ. </w:t>
      </w:r>
      <w:r w:rsidR="00D44E0B"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="00D44E0B"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D44E0B" w:rsidRPr="00D44E0B">
        <w:rPr>
          <w:rFonts w:ascii="Times New Roman" w:hAnsi="Times New Roman"/>
          <w:b/>
          <w:sz w:val="24"/>
          <w:szCs w:val="24"/>
          <w:lang w:val="bg-BG" w:eastAsia="bg-BG"/>
        </w:rPr>
        <w:t xml:space="preserve">    </w:t>
      </w:r>
      <w:r w:rsidR="007979FF">
        <w:rPr>
          <w:rFonts w:ascii="Times New Roman" w:hAnsi="Times New Roman"/>
          <w:b/>
          <w:sz w:val="24"/>
          <w:szCs w:val="24"/>
          <w:lang w:val="bg-BG" w:eastAsia="bg-BG"/>
        </w:rPr>
        <w:t xml:space="preserve"> /П/</w:t>
      </w:r>
      <w:bookmarkStart w:id="0" w:name="_GoBack"/>
      <w:bookmarkEnd w:id="0"/>
    </w:p>
    <w:p w:rsidR="00D44E0B" w:rsidRPr="00D44E0B" w:rsidRDefault="00CC1D95" w:rsidP="00D44E0B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   </w:t>
      </w:r>
      <w:r w:rsidR="00D44E0B" w:rsidRPr="00D44E0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013FF4" w:rsidRDefault="006E41EF" w:rsidP="006E41EF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</w:p>
    <w:p w:rsidR="006E41EF" w:rsidRDefault="006E41EF" w:rsidP="006E41EF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E41EF" w:rsidRDefault="006E41EF" w:rsidP="006E41EF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E41EF" w:rsidRPr="006E41EF" w:rsidRDefault="006E41EF" w:rsidP="006E41EF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</w:t>
      </w:r>
    </w:p>
    <w:sectPr w:rsidR="006E41EF" w:rsidRPr="006E41EF" w:rsidSect="003E285C">
      <w:footerReference w:type="default" r:id="rId8"/>
      <w:pgSz w:w="11906" w:h="16838" w:code="9"/>
      <w:pgMar w:top="851" w:right="1133" w:bottom="1276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5E4D" w:rsidRDefault="004E5E4D" w:rsidP="00B75346">
      <w:r>
        <w:separator/>
      </w:r>
    </w:p>
  </w:endnote>
  <w:endnote w:type="continuationSeparator" w:id="0">
    <w:p w:rsidR="004E5E4D" w:rsidRDefault="004E5E4D" w:rsidP="00B75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935783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E28D3" w:rsidRDefault="006E28D3">
        <w:pPr>
          <w:pStyle w:val="a5"/>
          <w:jc w:val="right"/>
        </w:pPr>
        <w:r w:rsidRPr="00B75346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B75346">
          <w:rPr>
            <w:rFonts w:ascii="Times New Roman" w:hAnsi="Times New Roman" w:cs="Times New Roman"/>
            <w:sz w:val="16"/>
            <w:szCs w:val="16"/>
          </w:rPr>
          <w:instrText xml:space="preserve"> PAGE   \* MERGEFORMAT </w:instrText>
        </w:r>
        <w:r w:rsidRPr="00B75346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7979FF">
          <w:rPr>
            <w:rFonts w:ascii="Times New Roman" w:hAnsi="Times New Roman" w:cs="Times New Roman"/>
            <w:noProof/>
            <w:sz w:val="16"/>
            <w:szCs w:val="16"/>
          </w:rPr>
          <w:t>16</w:t>
        </w:r>
        <w:r w:rsidRPr="00B75346">
          <w:rPr>
            <w:rFonts w:ascii="Times New Roman" w:hAnsi="Times New Roman" w:cs="Times New Roman"/>
            <w:noProof/>
            <w:sz w:val="16"/>
            <w:szCs w:val="16"/>
          </w:rPr>
          <w:fldChar w:fldCharType="end"/>
        </w:r>
      </w:p>
    </w:sdtContent>
  </w:sdt>
  <w:p w:rsidR="006E28D3" w:rsidRDefault="006E28D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5E4D" w:rsidRDefault="004E5E4D" w:rsidP="00B75346">
      <w:r>
        <w:separator/>
      </w:r>
    </w:p>
  </w:footnote>
  <w:footnote w:type="continuationSeparator" w:id="0">
    <w:p w:rsidR="004E5E4D" w:rsidRDefault="004E5E4D" w:rsidP="00B753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01B"/>
    <w:rsid w:val="00013FF4"/>
    <w:rsid w:val="000343DD"/>
    <w:rsid w:val="00047ABF"/>
    <w:rsid w:val="00065670"/>
    <w:rsid w:val="00066613"/>
    <w:rsid w:val="000738F6"/>
    <w:rsid w:val="00091F18"/>
    <w:rsid w:val="000B13AB"/>
    <w:rsid w:val="000B55FA"/>
    <w:rsid w:val="000C7197"/>
    <w:rsid w:val="000E1558"/>
    <w:rsid w:val="001106B3"/>
    <w:rsid w:val="00141152"/>
    <w:rsid w:val="001A3DC8"/>
    <w:rsid w:val="001C0328"/>
    <w:rsid w:val="001C3AEC"/>
    <w:rsid w:val="001E1DA9"/>
    <w:rsid w:val="0020389D"/>
    <w:rsid w:val="002129F2"/>
    <w:rsid w:val="00213407"/>
    <w:rsid w:val="002244E7"/>
    <w:rsid w:val="0022554D"/>
    <w:rsid w:val="002434AC"/>
    <w:rsid w:val="00264381"/>
    <w:rsid w:val="002848AF"/>
    <w:rsid w:val="00295D51"/>
    <w:rsid w:val="002B686A"/>
    <w:rsid w:val="002D4D5E"/>
    <w:rsid w:val="002F364F"/>
    <w:rsid w:val="002F42B5"/>
    <w:rsid w:val="003172F7"/>
    <w:rsid w:val="00361B60"/>
    <w:rsid w:val="00382069"/>
    <w:rsid w:val="0038630E"/>
    <w:rsid w:val="003B6D77"/>
    <w:rsid w:val="003C28E4"/>
    <w:rsid w:val="003D6E3B"/>
    <w:rsid w:val="003E285C"/>
    <w:rsid w:val="00422F34"/>
    <w:rsid w:val="0042632C"/>
    <w:rsid w:val="004476A6"/>
    <w:rsid w:val="00472195"/>
    <w:rsid w:val="004D68AB"/>
    <w:rsid w:val="004E5E4D"/>
    <w:rsid w:val="004E7B38"/>
    <w:rsid w:val="004F6983"/>
    <w:rsid w:val="00501BE3"/>
    <w:rsid w:val="005150EB"/>
    <w:rsid w:val="0053301B"/>
    <w:rsid w:val="00533826"/>
    <w:rsid w:val="0055371B"/>
    <w:rsid w:val="005D7B4C"/>
    <w:rsid w:val="00603AA8"/>
    <w:rsid w:val="00654E87"/>
    <w:rsid w:val="00674F33"/>
    <w:rsid w:val="006848E3"/>
    <w:rsid w:val="006C75F8"/>
    <w:rsid w:val="006D2DC9"/>
    <w:rsid w:val="006E28D3"/>
    <w:rsid w:val="006E41EF"/>
    <w:rsid w:val="006F3728"/>
    <w:rsid w:val="007047E5"/>
    <w:rsid w:val="00714068"/>
    <w:rsid w:val="00734A01"/>
    <w:rsid w:val="00756568"/>
    <w:rsid w:val="00767857"/>
    <w:rsid w:val="00787213"/>
    <w:rsid w:val="007979FF"/>
    <w:rsid w:val="007C3014"/>
    <w:rsid w:val="007E3764"/>
    <w:rsid w:val="007F4E06"/>
    <w:rsid w:val="00833EFC"/>
    <w:rsid w:val="00867A25"/>
    <w:rsid w:val="00897ECA"/>
    <w:rsid w:val="008C73BF"/>
    <w:rsid w:val="008D2195"/>
    <w:rsid w:val="00902238"/>
    <w:rsid w:val="00906010"/>
    <w:rsid w:val="0090627B"/>
    <w:rsid w:val="00907C71"/>
    <w:rsid w:val="00923705"/>
    <w:rsid w:val="00940CD7"/>
    <w:rsid w:val="009658D2"/>
    <w:rsid w:val="00966CDA"/>
    <w:rsid w:val="0098626B"/>
    <w:rsid w:val="009B1B59"/>
    <w:rsid w:val="009C6040"/>
    <w:rsid w:val="009E0271"/>
    <w:rsid w:val="009E0D9E"/>
    <w:rsid w:val="009E0E19"/>
    <w:rsid w:val="009E62A6"/>
    <w:rsid w:val="009F425C"/>
    <w:rsid w:val="00A072EE"/>
    <w:rsid w:val="00A4482B"/>
    <w:rsid w:val="00A45DCD"/>
    <w:rsid w:val="00A60C72"/>
    <w:rsid w:val="00A92440"/>
    <w:rsid w:val="00A94531"/>
    <w:rsid w:val="00A97EAA"/>
    <w:rsid w:val="00AC7C4B"/>
    <w:rsid w:val="00AF4A97"/>
    <w:rsid w:val="00B06A3C"/>
    <w:rsid w:val="00B12108"/>
    <w:rsid w:val="00B4283C"/>
    <w:rsid w:val="00B42CEA"/>
    <w:rsid w:val="00B46269"/>
    <w:rsid w:val="00B75346"/>
    <w:rsid w:val="00BA4E47"/>
    <w:rsid w:val="00BC19E9"/>
    <w:rsid w:val="00BC726D"/>
    <w:rsid w:val="00BD5FD6"/>
    <w:rsid w:val="00BF5D31"/>
    <w:rsid w:val="00BF5DF5"/>
    <w:rsid w:val="00C068CE"/>
    <w:rsid w:val="00C16C56"/>
    <w:rsid w:val="00C24B08"/>
    <w:rsid w:val="00C61071"/>
    <w:rsid w:val="00C75998"/>
    <w:rsid w:val="00C76B66"/>
    <w:rsid w:val="00CC1D95"/>
    <w:rsid w:val="00CC7AD7"/>
    <w:rsid w:val="00D17466"/>
    <w:rsid w:val="00D44E0B"/>
    <w:rsid w:val="00DB3976"/>
    <w:rsid w:val="00DF289F"/>
    <w:rsid w:val="00E018AD"/>
    <w:rsid w:val="00E0611A"/>
    <w:rsid w:val="00E10ED0"/>
    <w:rsid w:val="00E66979"/>
    <w:rsid w:val="00E85038"/>
    <w:rsid w:val="00E86FE6"/>
    <w:rsid w:val="00E93888"/>
    <w:rsid w:val="00ED1830"/>
    <w:rsid w:val="00EE63DA"/>
    <w:rsid w:val="00EF6CBD"/>
    <w:rsid w:val="00F2011C"/>
    <w:rsid w:val="00F41E68"/>
    <w:rsid w:val="00F67406"/>
    <w:rsid w:val="00F743F3"/>
    <w:rsid w:val="00F9445E"/>
    <w:rsid w:val="00F94B5B"/>
    <w:rsid w:val="00FC44D4"/>
    <w:rsid w:val="00FD0A62"/>
    <w:rsid w:val="00FE578C"/>
    <w:rsid w:val="00FF2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7E8EF45"/>
  <w15:chartTrackingRefBased/>
  <w15:docId w15:val="{1457DD35-8CA4-438B-A7EA-808DB5432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01B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53301B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semiHidden/>
    <w:unhideWhenUsed/>
    <w:qFormat/>
    <w:rsid w:val="0053301B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semiHidden/>
    <w:unhideWhenUsed/>
    <w:qFormat/>
    <w:rsid w:val="0053301B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53301B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53301B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basedOn w:val="a0"/>
    <w:link w:val="2"/>
    <w:semiHidden/>
    <w:rsid w:val="0053301B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basedOn w:val="a0"/>
    <w:link w:val="3"/>
    <w:semiHidden/>
    <w:rsid w:val="0053301B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basedOn w:val="a0"/>
    <w:link w:val="4"/>
    <w:semiHidden/>
    <w:rsid w:val="0053301B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sonormal0">
    <w:name w:val="msonormal"/>
    <w:basedOn w:val="a"/>
    <w:rsid w:val="0053301B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header"/>
    <w:basedOn w:val="a"/>
    <w:link w:val="a4"/>
    <w:uiPriority w:val="99"/>
    <w:unhideWhenUsed/>
    <w:rsid w:val="0053301B"/>
    <w:pPr>
      <w:tabs>
        <w:tab w:val="center" w:pos="4320"/>
        <w:tab w:val="right" w:pos="8640"/>
      </w:tabs>
    </w:pPr>
    <w:rPr>
      <w:rFonts w:cs="Arial"/>
    </w:rPr>
  </w:style>
  <w:style w:type="character" w:customStyle="1" w:styleId="a4">
    <w:name w:val="Горен колонтитул Знак"/>
    <w:basedOn w:val="a0"/>
    <w:link w:val="a3"/>
    <w:uiPriority w:val="99"/>
    <w:rsid w:val="0053301B"/>
    <w:rPr>
      <w:rFonts w:ascii="Arial" w:eastAsia="Times New Roman" w:hAnsi="Arial" w:cs="Arial"/>
      <w:sz w:val="20"/>
      <w:szCs w:val="20"/>
      <w:lang w:val="en-US"/>
    </w:rPr>
  </w:style>
  <w:style w:type="paragraph" w:styleId="a5">
    <w:name w:val="footer"/>
    <w:basedOn w:val="a"/>
    <w:link w:val="a6"/>
    <w:uiPriority w:val="99"/>
    <w:unhideWhenUsed/>
    <w:rsid w:val="0053301B"/>
    <w:pPr>
      <w:tabs>
        <w:tab w:val="center" w:pos="4320"/>
        <w:tab w:val="right" w:pos="8640"/>
      </w:tabs>
    </w:pPr>
    <w:rPr>
      <w:rFonts w:cs="Arial"/>
    </w:rPr>
  </w:style>
  <w:style w:type="character" w:customStyle="1" w:styleId="a6">
    <w:name w:val="Долен колонтитул Знак"/>
    <w:basedOn w:val="a0"/>
    <w:link w:val="a5"/>
    <w:uiPriority w:val="99"/>
    <w:rsid w:val="0053301B"/>
    <w:rPr>
      <w:rFonts w:ascii="Arial" w:eastAsia="Times New Roman" w:hAnsi="Arial" w:cs="Arial"/>
      <w:sz w:val="20"/>
      <w:szCs w:val="20"/>
      <w:lang w:val="en-US"/>
    </w:rPr>
  </w:style>
  <w:style w:type="paragraph" w:styleId="a7">
    <w:name w:val="Body Text"/>
    <w:basedOn w:val="a"/>
    <w:link w:val="a8"/>
    <w:semiHidden/>
    <w:unhideWhenUsed/>
    <w:rsid w:val="0053301B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semiHidden/>
    <w:rsid w:val="0053301B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semiHidden/>
    <w:unhideWhenUsed/>
    <w:rsid w:val="0053301B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semiHidden/>
    <w:rsid w:val="0053301B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Document Map"/>
    <w:basedOn w:val="a"/>
    <w:link w:val="aa"/>
    <w:semiHidden/>
    <w:unhideWhenUsed/>
    <w:rsid w:val="0053301B"/>
    <w:pPr>
      <w:shd w:val="clear" w:color="auto" w:fill="000080"/>
    </w:pPr>
    <w:rPr>
      <w:rFonts w:ascii="Tahoma" w:hAnsi="Tahoma" w:cs="Tahoma"/>
    </w:rPr>
  </w:style>
  <w:style w:type="character" w:customStyle="1" w:styleId="aa">
    <w:name w:val="План на документа Знак"/>
    <w:basedOn w:val="a0"/>
    <w:link w:val="a9"/>
    <w:semiHidden/>
    <w:rsid w:val="0053301B"/>
    <w:rPr>
      <w:rFonts w:ascii="Tahoma" w:eastAsia="Times New Roman" w:hAnsi="Tahoma" w:cs="Tahoma"/>
      <w:sz w:val="20"/>
      <w:szCs w:val="20"/>
      <w:shd w:val="clear" w:color="auto" w:fill="000080"/>
      <w:lang w:val="en-US"/>
    </w:rPr>
  </w:style>
  <w:style w:type="paragraph" w:styleId="ab">
    <w:name w:val="Balloon Text"/>
    <w:basedOn w:val="a"/>
    <w:link w:val="ac"/>
    <w:semiHidden/>
    <w:unhideWhenUsed/>
    <w:rsid w:val="0053301B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semiHidden/>
    <w:rsid w:val="0053301B"/>
    <w:rPr>
      <w:rFonts w:ascii="Tahoma" w:eastAsia="Times New Roman" w:hAnsi="Tahoma" w:cs="Tahoma"/>
      <w:sz w:val="16"/>
      <w:szCs w:val="16"/>
      <w:lang w:val="en-US"/>
    </w:rPr>
  </w:style>
  <w:style w:type="character" w:customStyle="1" w:styleId="11">
    <w:name w:val="Горен колонтитул Знак1"/>
    <w:basedOn w:val="a0"/>
    <w:uiPriority w:val="99"/>
    <w:semiHidden/>
    <w:rsid w:val="0053301B"/>
    <w:rPr>
      <w:rFonts w:ascii="Arial" w:hAnsi="Arial" w:cs="Arial" w:hint="default"/>
      <w:lang w:val="en-US" w:eastAsia="en-US"/>
    </w:rPr>
  </w:style>
  <w:style w:type="character" w:customStyle="1" w:styleId="12">
    <w:name w:val="Долен колонтитул Знак1"/>
    <w:basedOn w:val="a0"/>
    <w:uiPriority w:val="99"/>
    <w:semiHidden/>
    <w:rsid w:val="0053301B"/>
    <w:rPr>
      <w:rFonts w:ascii="Arial" w:hAnsi="Arial" w:cs="Arial" w:hint="default"/>
      <w:lang w:val="en-US" w:eastAsia="en-US"/>
    </w:rPr>
  </w:style>
  <w:style w:type="character" w:customStyle="1" w:styleId="13">
    <w:name w:val="Основен текст Знак1"/>
    <w:basedOn w:val="a0"/>
    <w:uiPriority w:val="99"/>
    <w:semiHidden/>
    <w:rsid w:val="0053301B"/>
    <w:rPr>
      <w:rFonts w:ascii="Arial" w:hAnsi="Arial" w:cs="Arial" w:hint="default"/>
      <w:lang w:val="en-US" w:eastAsia="en-US"/>
    </w:rPr>
  </w:style>
  <w:style w:type="character" w:customStyle="1" w:styleId="210">
    <w:name w:val="Основен текст 2 Знак1"/>
    <w:basedOn w:val="a0"/>
    <w:uiPriority w:val="99"/>
    <w:semiHidden/>
    <w:rsid w:val="0053301B"/>
    <w:rPr>
      <w:rFonts w:ascii="Arial" w:hAnsi="Arial" w:cs="Arial" w:hint="default"/>
      <w:lang w:val="en-US" w:eastAsia="en-US"/>
    </w:rPr>
  </w:style>
  <w:style w:type="character" w:customStyle="1" w:styleId="14">
    <w:name w:val="План на документа Знак1"/>
    <w:basedOn w:val="a0"/>
    <w:uiPriority w:val="99"/>
    <w:semiHidden/>
    <w:rsid w:val="0053301B"/>
    <w:rPr>
      <w:rFonts w:ascii="Segoe UI" w:hAnsi="Segoe UI" w:cs="Segoe UI" w:hint="default"/>
      <w:sz w:val="16"/>
      <w:szCs w:val="16"/>
      <w:lang w:val="en-US" w:eastAsia="en-US"/>
    </w:rPr>
  </w:style>
  <w:style w:type="character" w:customStyle="1" w:styleId="15">
    <w:name w:val="Изнесен текст Знак1"/>
    <w:basedOn w:val="a0"/>
    <w:uiPriority w:val="99"/>
    <w:semiHidden/>
    <w:rsid w:val="0053301B"/>
    <w:rPr>
      <w:rFonts w:ascii="Segoe UI" w:hAnsi="Segoe UI" w:cs="Segoe UI" w:hint="default"/>
      <w:sz w:val="18"/>
      <w:szCs w:val="18"/>
      <w:lang w:val="en-US" w:eastAsia="en-US"/>
    </w:rPr>
  </w:style>
  <w:style w:type="paragraph" w:styleId="ad">
    <w:name w:val="List Paragraph"/>
    <w:basedOn w:val="a"/>
    <w:uiPriority w:val="34"/>
    <w:qFormat/>
    <w:rsid w:val="00A60C72"/>
    <w:pPr>
      <w:ind w:left="720"/>
      <w:contextualSpacing/>
    </w:pPr>
  </w:style>
  <w:style w:type="numbering" w:customStyle="1" w:styleId="16">
    <w:name w:val="Без списък1"/>
    <w:next w:val="a2"/>
    <w:uiPriority w:val="99"/>
    <w:semiHidden/>
    <w:unhideWhenUsed/>
    <w:rsid w:val="00A60C72"/>
  </w:style>
  <w:style w:type="numbering" w:customStyle="1" w:styleId="23">
    <w:name w:val="Без списък2"/>
    <w:next w:val="a2"/>
    <w:uiPriority w:val="99"/>
    <w:semiHidden/>
    <w:unhideWhenUsed/>
    <w:rsid w:val="00603AA8"/>
  </w:style>
  <w:style w:type="numbering" w:customStyle="1" w:styleId="31">
    <w:name w:val="Без списък3"/>
    <w:next w:val="a2"/>
    <w:uiPriority w:val="99"/>
    <w:semiHidden/>
    <w:unhideWhenUsed/>
    <w:rsid w:val="004476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8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7E002A-9100-44BD-A74A-87BC0AFB7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16</Pages>
  <Words>4773</Words>
  <Characters>27210</Characters>
  <Application>Microsoft Office Word</Application>
  <DocSecurity>0</DocSecurity>
  <Lines>226</Lines>
  <Paragraphs>63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150</cp:revision>
  <cp:lastPrinted>2022-12-01T12:32:00Z</cp:lastPrinted>
  <dcterms:created xsi:type="dcterms:W3CDTF">2020-01-02T09:56:00Z</dcterms:created>
  <dcterms:modified xsi:type="dcterms:W3CDTF">2022-12-20T09:04:00Z</dcterms:modified>
</cp:coreProperties>
</file>